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78AD" w14:textId="77777777" w:rsidR="009C07B7" w:rsidRPr="00F37695" w:rsidRDefault="0082710B">
      <w:pPr>
        <w:pStyle w:val="Title"/>
        <w:rPr>
          <w:lang w:val="en-US"/>
        </w:rPr>
      </w:pPr>
      <w:r>
        <w:rPr>
          <w:lang w:val="en-US"/>
        </w:rPr>
        <w:t>Title of your Presentation (upper and lower case)</w:t>
      </w:r>
      <w:r>
        <w:rPr>
          <w:lang w:val="en-US"/>
        </w:rPr>
        <w:br/>
        <w:t>(template: “Title”)</w:t>
      </w:r>
    </w:p>
    <w:p w14:paraId="3B0A461C" w14:textId="77777777" w:rsidR="009C07B7" w:rsidRPr="00F37695" w:rsidRDefault="0082710B">
      <w:pPr>
        <w:pStyle w:val="Author"/>
        <w:rPr>
          <w:lang w:val="en-US"/>
        </w:rPr>
      </w:pPr>
      <w:r>
        <w:rPr>
          <w:lang w:val="en-US"/>
        </w:rPr>
        <w:t>Co-author one</w:t>
      </w:r>
      <w:r>
        <w:rPr>
          <w:vertAlign w:val="superscript"/>
          <w:lang w:val="en-US"/>
        </w:rPr>
        <w:t>1</w:t>
      </w:r>
      <w:r>
        <w:rPr>
          <w:lang w:val="en-US"/>
        </w:rPr>
        <w:t xml:space="preserve">, </w:t>
      </w:r>
      <w:r>
        <w:rPr>
          <w:u w:val="single"/>
          <w:lang w:val="en-US"/>
        </w:rPr>
        <w:t>Presenting author</w:t>
      </w:r>
      <w:r>
        <w:rPr>
          <w:vertAlign w:val="superscript"/>
          <w:lang w:val="en-US"/>
        </w:rPr>
        <w:t>2</w:t>
      </w:r>
      <w:r>
        <w:rPr>
          <w:lang w:val="en-US"/>
        </w:rPr>
        <w:t>, Co-author two</w:t>
      </w:r>
      <w:r>
        <w:rPr>
          <w:vertAlign w:val="superscript"/>
          <w:lang w:val="en-US"/>
        </w:rPr>
        <w:t>2</w:t>
      </w:r>
      <w:r>
        <w:rPr>
          <w:lang w:val="en-US"/>
        </w:rPr>
        <w:t>, (template: “Author”)</w:t>
      </w:r>
    </w:p>
    <w:p w14:paraId="14308208" w14:textId="77777777" w:rsidR="009C07B7" w:rsidRDefault="0082710B">
      <w:pPr>
        <w:pStyle w:val="Author"/>
        <w:rPr>
          <w:lang w:val="en-US"/>
        </w:rPr>
      </w:pPr>
      <w:r>
        <w:rPr>
          <w:vertAlign w:val="superscript"/>
          <w:lang w:val="en-US"/>
        </w:rPr>
        <w:t>1</w:t>
      </w:r>
      <w:r>
        <w:rPr>
          <w:lang w:val="en-US"/>
        </w:rPr>
        <w:t>Company one + legal form</w:t>
      </w:r>
      <w:r>
        <w:rPr>
          <w:lang w:val="en-US"/>
        </w:rPr>
        <w:br/>
      </w:r>
      <w:r>
        <w:rPr>
          <w:vertAlign w:val="superscript"/>
          <w:lang w:val="en-US"/>
        </w:rPr>
        <w:t>2</w:t>
      </w:r>
      <w:r>
        <w:rPr>
          <w:lang w:val="en-US"/>
        </w:rPr>
        <w:t>Company two + legal form</w:t>
      </w:r>
    </w:p>
    <w:p w14:paraId="23F928ED" w14:textId="77777777" w:rsidR="009C07B7" w:rsidRDefault="0082710B">
      <w:pPr>
        <w:pStyle w:val="Heading1"/>
        <w:rPr>
          <w:lang w:val="en-US"/>
        </w:rPr>
      </w:pPr>
      <w:r>
        <w:rPr>
          <w:lang w:val="en-US"/>
        </w:rPr>
        <w:t>Use of Templates</w:t>
      </w:r>
    </w:p>
    <w:p w14:paraId="28A3D288" w14:textId="77777777" w:rsidR="009C07B7" w:rsidRDefault="0082710B">
      <w:pPr>
        <w:rPr>
          <w:lang w:val="en-US"/>
        </w:rPr>
      </w:pPr>
      <w:r>
        <w:rPr>
          <w:lang w:val="en-US"/>
        </w:rPr>
        <w:t xml:space="preserve">This document uses templates such that the manuscripts of all participants will look the same. </w:t>
      </w:r>
    </w:p>
    <w:p w14:paraId="2FD07B5B" w14:textId="77777777" w:rsidR="009C07B7" w:rsidRDefault="0082710B">
      <w:pPr>
        <w:rPr>
          <w:lang w:val="en-US"/>
        </w:rPr>
      </w:pPr>
      <w:r>
        <w:rPr>
          <w:lang w:val="en-US"/>
        </w:rPr>
        <w:t xml:space="preserve">You can choose a template from the drop down menu (Templates/Formatvorlagen). </w:t>
      </w:r>
    </w:p>
    <w:p w14:paraId="6C1924A1" w14:textId="77777777" w:rsidR="009C07B7" w:rsidRPr="00F37695" w:rsidRDefault="0082710B">
      <w:pPr>
        <w:rPr>
          <w:lang w:val="en-US"/>
        </w:rPr>
      </w:pPr>
      <w:r>
        <w:rPr>
          <w:lang w:val="en-US"/>
        </w:rPr>
        <w:t xml:space="preserve">Please </w:t>
      </w:r>
      <w:r>
        <w:rPr>
          <w:rStyle w:val="Emphasis"/>
          <w:lang w:val="en-US"/>
        </w:rPr>
        <w:t>do not use other templates</w:t>
      </w:r>
      <w:r>
        <w:rPr>
          <w:lang w:val="en-US"/>
        </w:rPr>
        <w:t xml:space="preserve"> than provided. </w:t>
      </w:r>
    </w:p>
    <w:p w14:paraId="1B9F14C6" w14:textId="77777777" w:rsidR="009C07B7" w:rsidRDefault="009C07B7">
      <w:pPr>
        <w:rPr>
          <w:lang w:val="en-US"/>
        </w:rPr>
      </w:pPr>
    </w:p>
    <w:p w14:paraId="40ECB324" w14:textId="77777777" w:rsidR="009C07B7" w:rsidRDefault="0082710B">
      <w:pPr>
        <w:pStyle w:val="ListBullet"/>
        <w:rPr>
          <w:lang w:val="en-US"/>
        </w:rPr>
      </w:pPr>
      <w:r>
        <w:rPr>
          <w:lang w:val="en-US"/>
        </w:rPr>
        <w:t>Template “Listing 1”</w:t>
      </w:r>
    </w:p>
    <w:p w14:paraId="53A1434B" w14:textId="77777777" w:rsidR="009C07B7" w:rsidRDefault="0082710B">
      <w:pPr>
        <w:pStyle w:val="ListBullet2"/>
        <w:rPr>
          <w:lang w:val="en-US"/>
        </w:rPr>
      </w:pPr>
      <w:r>
        <w:rPr>
          <w:lang w:val="en-US"/>
        </w:rPr>
        <w:t>Template “Listing 2”</w:t>
      </w:r>
    </w:p>
    <w:p w14:paraId="6C9F7E91" w14:textId="77777777" w:rsidR="009C07B7" w:rsidRDefault="0082710B">
      <w:pPr>
        <w:pStyle w:val="ListBullet3"/>
        <w:rPr>
          <w:lang w:val="en-US"/>
        </w:rPr>
      </w:pPr>
      <w:r>
        <w:rPr>
          <w:lang w:val="en-US"/>
        </w:rPr>
        <w:t>Template “Listing 3”</w:t>
      </w:r>
    </w:p>
    <w:p w14:paraId="3DC77736" w14:textId="77777777" w:rsidR="009C07B7" w:rsidRDefault="0082710B">
      <w:pPr>
        <w:rPr>
          <w:rFonts w:eastAsia="Arial"/>
          <w:lang w:val="en-US"/>
        </w:rPr>
      </w:pPr>
      <w:r>
        <w:rPr>
          <w:rFonts w:eastAsia="Arial"/>
          <w:lang w:val="en-US"/>
        </w:rPr>
        <w:t xml:space="preserve"> </w:t>
      </w:r>
    </w:p>
    <w:p w14:paraId="28353A3F" w14:textId="77777777" w:rsidR="009C07B7" w:rsidRDefault="0082710B">
      <w:pPr>
        <w:rPr>
          <w:lang w:val="en-US"/>
        </w:rPr>
      </w:pPr>
      <w:r>
        <w:rPr>
          <w:lang w:val="en-US"/>
        </w:rPr>
        <w:t>Note that</w:t>
      </w:r>
      <w:r>
        <w:rPr>
          <w:rStyle w:val="KeywordZchn"/>
          <w:lang w:val="en-US"/>
        </w:rPr>
        <w:t xml:space="preserve"> *KEYWORDS</w:t>
      </w:r>
      <w:r>
        <w:rPr>
          <w:lang w:val="en-US"/>
        </w:rPr>
        <w:t xml:space="preserve"> may be written with the associated template “keyword”. </w:t>
      </w:r>
    </w:p>
    <w:p w14:paraId="1D083E62" w14:textId="77777777" w:rsidR="009C07B7" w:rsidRDefault="009C07B7">
      <w:pPr>
        <w:rPr>
          <w:lang w:val="en-US"/>
        </w:rPr>
      </w:pPr>
    </w:p>
    <w:p w14:paraId="604DF19E" w14:textId="77777777" w:rsidR="009C07B7" w:rsidRDefault="0082710B">
      <w:pPr>
        <w:pStyle w:val="Heading1"/>
        <w:rPr>
          <w:lang w:val="en-US"/>
        </w:rPr>
      </w:pPr>
      <w:r>
        <w:rPr>
          <w:lang w:val="en-US"/>
        </w:rPr>
        <w:t>Template “Heading 1”</w:t>
      </w:r>
    </w:p>
    <w:p w14:paraId="293B2732" w14:textId="77777777" w:rsidR="009C07B7" w:rsidRDefault="0082710B">
      <w:pPr>
        <w:rPr>
          <w:lang w:val="en-US"/>
        </w:rPr>
      </w:pPr>
      <w:r>
        <w:rPr>
          <w:lang w:val="en-US"/>
        </w:rPr>
        <w:t>After using template “Heading 1”, the next paragraph will automatically change to template “Standard”</w:t>
      </w:r>
    </w:p>
    <w:p w14:paraId="5D5B791C" w14:textId="77777777" w:rsidR="009C07B7" w:rsidRDefault="0082710B">
      <w:pPr>
        <w:pStyle w:val="Heading2"/>
        <w:rPr>
          <w:lang w:val="en-US"/>
        </w:rPr>
      </w:pPr>
      <w:r>
        <w:rPr>
          <w:lang w:val="en-US"/>
        </w:rPr>
        <w:t>Template “Heading 2”</w:t>
      </w:r>
    </w:p>
    <w:p w14:paraId="1942201C" w14:textId="77777777" w:rsidR="009C07B7" w:rsidRDefault="0082710B">
      <w:pPr>
        <w:rPr>
          <w:lang w:val="en-US"/>
        </w:rPr>
      </w:pPr>
      <w:r>
        <w:rPr>
          <w:lang w:val="en-US"/>
        </w:rPr>
        <w:t>After using template “Heading 2”, the next paragraph will automatically change to template “Standard”</w:t>
      </w:r>
    </w:p>
    <w:p w14:paraId="18D68C18" w14:textId="77777777" w:rsidR="009C07B7" w:rsidRDefault="0082710B">
      <w:pPr>
        <w:pStyle w:val="Heading3"/>
      </w:pPr>
      <w:r>
        <w:rPr>
          <w:lang w:val="en-GB"/>
        </w:rPr>
        <w:t>Template “Heading 3“</w:t>
      </w:r>
    </w:p>
    <w:p w14:paraId="79C937DA" w14:textId="77777777" w:rsidR="009C07B7" w:rsidRDefault="0082710B">
      <w:pPr>
        <w:rPr>
          <w:lang w:val="en-GB"/>
        </w:rPr>
      </w:pPr>
      <w:r>
        <w:rPr>
          <w:lang w:val="en-GB"/>
        </w:rPr>
        <w:t>After using template “Heading 2” next paragraph will automatically change to template „Standard“</w:t>
      </w:r>
    </w:p>
    <w:p w14:paraId="37709CCF" w14:textId="77777777" w:rsidR="009C07B7" w:rsidRDefault="009C07B7">
      <w:pPr>
        <w:rPr>
          <w:lang w:val="en-GB"/>
        </w:rPr>
      </w:pPr>
    </w:p>
    <w:p w14:paraId="763C795A" w14:textId="77777777" w:rsidR="009C07B7" w:rsidRDefault="0082710B">
      <w:pPr>
        <w:pStyle w:val="Heading1"/>
        <w:rPr>
          <w:lang w:val="en-GB"/>
        </w:rPr>
      </w:pPr>
      <w:r>
        <w:rPr>
          <w:lang w:val="en-GB"/>
        </w:rPr>
        <w:t>More templates</w:t>
      </w:r>
    </w:p>
    <w:p w14:paraId="09086ED4" w14:textId="77777777" w:rsidR="009C07B7" w:rsidRDefault="0082710B">
      <w:r>
        <w:rPr>
          <w:lang w:val="en-GB"/>
        </w:rPr>
        <w:t>Template “Listing Numbers“:</w:t>
      </w:r>
    </w:p>
    <w:p w14:paraId="23907BAE" w14:textId="77777777" w:rsidR="009C07B7" w:rsidRDefault="0082710B">
      <w:pPr>
        <w:pStyle w:val="Listingnumbers"/>
      </w:pPr>
      <w:r>
        <w:t>First item</w:t>
      </w:r>
    </w:p>
    <w:p w14:paraId="78E592AE" w14:textId="77777777" w:rsidR="009C07B7" w:rsidRDefault="0082710B">
      <w:pPr>
        <w:pStyle w:val="Listingnumbers"/>
      </w:pPr>
      <w:r>
        <w:t>Second item</w:t>
      </w:r>
    </w:p>
    <w:p w14:paraId="1A392090" w14:textId="77777777" w:rsidR="009C07B7" w:rsidRDefault="0082710B">
      <w:pPr>
        <w:pStyle w:val="Listingnumbers"/>
      </w:pPr>
      <w:r>
        <w:t>Third item...</w:t>
      </w:r>
    </w:p>
    <w:p w14:paraId="1CA2F7D3" w14:textId="77777777" w:rsidR="009C07B7" w:rsidRDefault="009C07B7"/>
    <w:p w14:paraId="330A2661" w14:textId="77777777" w:rsidR="009C07B7" w:rsidRDefault="0082710B">
      <w:pPr>
        <w:pStyle w:val="Heading1"/>
        <w:rPr>
          <w:lang w:val="en-US"/>
        </w:rPr>
      </w:pPr>
      <w:r>
        <w:rPr>
          <w:lang w:val="en-US"/>
        </w:rPr>
        <w:t>Figures and Tables</w:t>
      </w:r>
    </w:p>
    <w:p w14:paraId="276F3114" w14:textId="77777777" w:rsidR="009C07B7" w:rsidRDefault="0082710B">
      <w:pPr>
        <w:rPr>
          <w:lang w:val="en-US"/>
        </w:rPr>
      </w:pPr>
      <w:r>
        <w:rPr>
          <w:noProof/>
          <w:lang w:val="en-US"/>
        </w:rPr>
        <w:drawing>
          <wp:inline distT="0" distB="0" distL="0" distR="0" wp14:anchorId="30F7F60B" wp14:editId="33A6C1F6">
            <wp:extent cx="1564640" cy="16084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3" r="-3" b="-3"/>
                    <a:stretch>
                      <a:fillRect/>
                    </a:stretch>
                  </pic:blipFill>
                  <pic:spPr bwMode="auto">
                    <a:xfrm>
                      <a:off x="0" y="0"/>
                      <a:ext cx="1564640" cy="1608455"/>
                    </a:xfrm>
                    <a:prstGeom prst="rect">
                      <a:avLst/>
                    </a:prstGeom>
                  </pic:spPr>
                </pic:pic>
              </a:graphicData>
            </a:graphic>
          </wp:inline>
        </w:drawing>
      </w:r>
    </w:p>
    <w:p w14:paraId="6FBA9DEF" w14:textId="77777777" w:rsidR="009C07B7" w:rsidRDefault="0082710B">
      <w:pPr>
        <w:pStyle w:val="FigureCaption"/>
        <w:rPr>
          <w:lang w:val="en-US"/>
        </w:rPr>
      </w:pPr>
      <w:r>
        <w:rPr>
          <w:lang w:val="en-US"/>
        </w:rPr>
        <w:t>Please use the template “Figure Caption”.</w:t>
      </w:r>
    </w:p>
    <w:p w14:paraId="6549D993" w14:textId="77777777" w:rsidR="009C07B7" w:rsidRDefault="009C07B7">
      <w:pPr>
        <w:rPr>
          <w:lang w:val="en-US"/>
        </w:rPr>
      </w:pPr>
    </w:p>
    <w:p w14:paraId="5D2CD110" w14:textId="77777777" w:rsidR="009C07B7" w:rsidRDefault="009C07B7">
      <w:pPr>
        <w:rPr>
          <w:lang w:val="en-US"/>
        </w:rPr>
      </w:pPr>
    </w:p>
    <w:tbl>
      <w:tblPr>
        <w:tblW w:w="7338" w:type="dxa"/>
        <w:tblInd w:w="329" w:type="dxa"/>
        <w:tblLayout w:type="fixed"/>
        <w:tblLook w:val="04A0" w:firstRow="1" w:lastRow="0" w:firstColumn="1" w:lastColumn="0" w:noHBand="0" w:noVBand="1"/>
      </w:tblPr>
      <w:tblGrid>
        <w:gridCol w:w="3352"/>
        <w:gridCol w:w="3986"/>
      </w:tblGrid>
      <w:tr w:rsidR="009C07B7" w14:paraId="503F6367" w14:textId="77777777">
        <w:trPr>
          <w:trHeight w:val="275"/>
        </w:trPr>
        <w:tc>
          <w:tcPr>
            <w:tcW w:w="3352" w:type="dxa"/>
            <w:tcBorders>
              <w:top w:val="single" w:sz="4" w:space="0" w:color="000000"/>
              <w:left w:val="single" w:sz="4" w:space="0" w:color="000000"/>
              <w:bottom w:val="single" w:sz="4" w:space="0" w:color="000000"/>
              <w:right w:val="single" w:sz="4" w:space="0" w:color="000000"/>
            </w:tcBorders>
            <w:vAlign w:val="center"/>
          </w:tcPr>
          <w:p w14:paraId="1B5D4BE6" w14:textId="77777777" w:rsidR="009C07B7" w:rsidRDefault="0082710B">
            <w:pPr>
              <w:jc w:val="left"/>
              <w:rPr>
                <w:b/>
                <w:lang w:val="en-US"/>
              </w:rPr>
            </w:pPr>
            <w:r>
              <w:rPr>
                <w:b/>
                <w:lang w:val="en-US"/>
              </w:rPr>
              <w:t>Question of</w:t>
            </w:r>
          </w:p>
        </w:tc>
        <w:tc>
          <w:tcPr>
            <w:tcW w:w="3986" w:type="dxa"/>
            <w:tcBorders>
              <w:top w:val="single" w:sz="4" w:space="0" w:color="000000"/>
              <w:left w:val="single" w:sz="4" w:space="0" w:color="000000"/>
              <w:bottom w:val="single" w:sz="4" w:space="0" w:color="000000"/>
              <w:right w:val="single" w:sz="4" w:space="0" w:color="000000"/>
            </w:tcBorders>
            <w:vAlign w:val="center"/>
          </w:tcPr>
          <w:p w14:paraId="65357E69" w14:textId="77777777" w:rsidR="009C07B7" w:rsidRDefault="0082710B">
            <w:pPr>
              <w:jc w:val="left"/>
              <w:rPr>
                <w:b/>
                <w:lang w:val="en-US"/>
              </w:rPr>
            </w:pPr>
            <w:r>
              <w:rPr>
                <w:b/>
                <w:lang w:val="en-US"/>
              </w:rPr>
              <w:t>Solution</w:t>
            </w:r>
          </w:p>
        </w:tc>
      </w:tr>
      <w:tr w:rsidR="009C07B7" w14:paraId="4E7DEB98" w14:textId="77777777">
        <w:trPr>
          <w:trHeight w:val="463"/>
        </w:trPr>
        <w:tc>
          <w:tcPr>
            <w:tcW w:w="3352" w:type="dxa"/>
            <w:tcBorders>
              <w:top w:val="single" w:sz="4" w:space="0" w:color="000000"/>
              <w:left w:val="single" w:sz="4" w:space="0" w:color="000000"/>
              <w:bottom w:val="single" w:sz="4" w:space="0" w:color="000000"/>
              <w:right w:val="single" w:sz="4" w:space="0" w:color="000000"/>
            </w:tcBorders>
            <w:vAlign w:val="center"/>
          </w:tcPr>
          <w:p w14:paraId="2AD5376B" w14:textId="77777777" w:rsidR="009C07B7" w:rsidRDefault="0082710B">
            <w:pPr>
              <w:rPr>
                <w:lang w:val="en-US"/>
              </w:rPr>
            </w:pPr>
            <w:r>
              <w:rPr>
                <w:lang w:val="en-US"/>
              </w:rPr>
              <w:t>Life, the universe &amp; everything</w:t>
            </w:r>
          </w:p>
        </w:tc>
        <w:tc>
          <w:tcPr>
            <w:tcW w:w="3986" w:type="dxa"/>
            <w:tcBorders>
              <w:top w:val="single" w:sz="4" w:space="0" w:color="000000"/>
              <w:left w:val="single" w:sz="4" w:space="0" w:color="000000"/>
              <w:bottom w:val="single" w:sz="4" w:space="0" w:color="000000"/>
              <w:right w:val="single" w:sz="4" w:space="0" w:color="000000"/>
            </w:tcBorders>
            <w:vAlign w:val="center"/>
          </w:tcPr>
          <w:p w14:paraId="50BBC4E8" w14:textId="77777777" w:rsidR="009C07B7" w:rsidRDefault="0082710B">
            <w:pPr>
              <w:jc w:val="left"/>
              <w:rPr>
                <w:lang w:val="en-US"/>
              </w:rPr>
            </w:pPr>
            <w:r>
              <w:rPr>
                <w:lang w:val="en-US"/>
              </w:rPr>
              <w:t>42</w:t>
            </w:r>
          </w:p>
        </w:tc>
      </w:tr>
    </w:tbl>
    <w:p w14:paraId="4FC414F6" w14:textId="77777777" w:rsidR="009C07B7" w:rsidRDefault="0082710B">
      <w:pPr>
        <w:pStyle w:val="TableCaption"/>
      </w:pPr>
      <w:r>
        <w:lastRenderedPageBreak/>
        <w:t>If you have a table, use the template "Table Caption”.</w:t>
      </w:r>
    </w:p>
    <w:p w14:paraId="30650D0A" w14:textId="77777777" w:rsidR="009C07B7" w:rsidRDefault="0082710B">
      <w:pPr>
        <w:pStyle w:val="Heading2"/>
        <w:rPr>
          <w:lang w:val="en-GB"/>
        </w:rPr>
      </w:pPr>
      <w:r>
        <w:rPr>
          <w:lang w:val="en-GB"/>
        </w:rPr>
        <w:t>Formulas</w:t>
      </w:r>
    </w:p>
    <w:p w14:paraId="2FB21326" w14:textId="77777777" w:rsidR="009C07B7" w:rsidRDefault="0082710B">
      <w:pPr>
        <w:pStyle w:val="References"/>
        <w:rPr>
          <w:lang w:val="en-US"/>
        </w:rPr>
      </w:pPr>
      <w:r>
        <w:rPr>
          <w:lang w:val="en-US"/>
        </w:rPr>
        <w:t>Please insert formulas via the word menu item "Insert" and then "Formula".</w:t>
      </w:r>
      <w:r>
        <w:rPr>
          <w:lang w:val="en-GB"/>
        </w:rPr>
        <w:t xml:space="preserve"> </w:t>
      </w:r>
    </w:p>
    <w:p w14:paraId="5D955C77" w14:textId="77777777" w:rsidR="009C07B7" w:rsidRDefault="009C07B7">
      <w:pPr>
        <w:rPr>
          <w:lang w:val="en-US"/>
        </w:rPr>
      </w:pPr>
    </w:p>
    <w:p w14:paraId="46091BE5" w14:textId="77777777" w:rsidR="009C07B7" w:rsidRDefault="0082710B">
      <w:pPr>
        <w:pStyle w:val="Formula"/>
      </w:pPr>
      <w:r>
        <w:rPr>
          <w:noProof/>
          <w:lang w:val="en-US" w:eastAsia="en-US"/>
        </w:rPr>
        <w:drawing>
          <wp:inline distT="0" distB="0" distL="0" distR="0" wp14:anchorId="1F6BDC87" wp14:editId="07F7D893">
            <wp:extent cx="5761355" cy="59118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6" t="-61" r="-6" b="-61"/>
                    <a:stretch>
                      <a:fillRect/>
                    </a:stretch>
                  </pic:blipFill>
                  <pic:spPr bwMode="auto">
                    <a:xfrm>
                      <a:off x="0" y="0"/>
                      <a:ext cx="5761355" cy="591185"/>
                    </a:xfrm>
                    <a:prstGeom prst="rect">
                      <a:avLst/>
                    </a:prstGeom>
                  </pic:spPr>
                </pic:pic>
              </a:graphicData>
            </a:graphic>
          </wp:inline>
        </w:drawing>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Pr>
          <w:lang w:val="en-GB"/>
        </w:rPr>
        <w:tab/>
        <w:t>(1)</w:t>
      </w:r>
    </w:p>
    <w:p w14:paraId="667FF1C9" w14:textId="77777777" w:rsidR="009C07B7" w:rsidRDefault="009C07B7">
      <w:pPr>
        <w:rPr>
          <w:lang w:val="en-US"/>
        </w:rPr>
      </w:pPr>
    </w:p>
    <w:p w14:paraId="556BA4CE" w14:textId="77777777" w:rsidR="009C07B7" w:rsidRDefault="0082710B">
      <w:pPr>
        <w:pStyle w:val="Heading1"/>
        <w:ind w:left="567" w:hanging="567"/>
        <w:rPr>
          <w:lang w:val="en-US"/>
        </w:rPr>
      </w:pPr>
      <w:r>
        <w:rPr>
          <w:lang w:val="en-US"/>
        </w:rPr>
        <w:t>Header and footer</w:t>
      </w:r>
    </w:p>
    <w:p w14:paraId="1D9E452F" w14:textId="77777777" w:rsidR="009C07B7" w:rsidRDefault="0082710B">
      <w:pPr>
        <w:rPr>
          <w:lang w:val="en-US"/>
        </w:rPr>
      </w:pPr>
      <w:r>
        <w:rPr>
          <w:lang w:val="en-US"/>
        </w:rPr>
        <w:t>Please do not change the header and footer of this document.</w:t>
      </w:r>
    </w:p>
    <w:p w14:paraId="5BD0E773" w14:textId="77777777" w:rsidR="009C07B7" w:rsidRDefault="009C07B7">
      <w:pPr>
        <w:rPr>
          <w:lang w:val="en-US"/>
        </w:rPr>
      </w:pPr>
    </w:p>
    <w:p w14:paraId="784C1CA3" w14:textId="77777777" w:rsidR="009C07B7" w:rsidRDefault="0082710B">
      <w:pPr>
        <w:pStyle w:val="Heading1"/>
        <w:rPr>
          <w:lang w:val="en-US"/>
        </w:rPr>
      </w:pPr>
      <w:r>
        <w:rPr>
          <w:lang w:val="en-US"/>
        </w:rPr>
        <w:t>Summary</w:t>
      </w:r>
    </w:p>
    <w:p w14:paraId="1AF38EB4" w14:textId="77777777" w:rsidR="009C07B7" w:rsidRDefault="0082710B">
      <w:pPr>
        <w:rPr>
          <w:lang w:val="en-US"/>
        </w:rPr>
      </w:pPr>
      <w:r>
        <w:rPr>
          <w:lang w:val="en-GB"/>
        </w:rPr>
        <w:t>Please write a summary of the most important results of your presentation</w:t>
      </w:r>
      <w:r>
        <w:rPr>
          <w:lang w:val="en-US"/>
        </w:rPr>
        <w:t xml:space="preserve"> </w:t>
      </w:r>
    </w:p>
    <w:p w14:paraId="0CB6620A" w14:textId="77777777" w:rsidR="009C07B7" w:rsidRDefault="009C07B7">
      <w:pPr>
        <w:rPr>
          <w:lang w:val="en-US"/>
        </w:rPr>
      </w:pPr>
    </w:p>
    <w:p w14:paraId="4BDBDA85" w14:textId="77777777" w:rsidR="009C07B7" w:rsidRPr="00F37695" w:rsidRDefault="0082710B">
      <w:pPr>
        <w:rPr>
          <w:lang w:val="en-US"/>
        </w:rPr>
      </w:pPr>
      <w:r>
        <w:rPr>
          <w:lang w:val="en-US"/>
        </w:rPr>
        <w:t>The European Commission has just announced an agreement whereby English will be the official language of the European Union rather than German, which was the other possibility. As part of the negotiations, Her Majesty's Government conceded that English spelling had some room for improvement and has accepted a 5-year phase-in plan that would become known as "Euro-English".</w:t>
      </w:r>
    </w:p>
    <w:p w14:paraId="4C5B05B2" w14:textId="77777777" w:rsidR="009C07B7" w:rsidRPr="00F37695" w:rsidRDefault="0082710B">
      <w:pPr>
        <w:rPr>
          <w:lang w:val="en-US"/>
        </w:rPr>
      </w:pPr>
      <w:r>
        <w:rPr>
          <w:lang w:val="en-US"/>
        </w:rPr>
        <w:t>In the first year, "s" will replace the soft "c". Sertainly, this Will make sivil servants jump with joy. The hard "c" will be dropped in favour of "k".This should klear up konfusion, and keyboards kan have one less letter. There will be growing publik enthusiasm in the sekond year when the troublesome "ph" will be replaced with "f". This will make words like fotograf 20% shorter.</w:t>
      </w:r>
    </w:p>
    <w:p w14:paraId="5AF64E49" w14:textId="77777777" w:rsidR="009C07B7" w:rsidRPr="00F37695" w:rsidRDefault="0082710B">
      <w:pPr>
        <w:rPr>
          <w:lang w:val="en-US"/>
        </w:rPr>
      </w:pPr>
      <w:r>
        <w:rPr>
          <w:lang w:val="en-US"/>
        </w:rPr>
        <w:t>In the 3rd year, publik akseptanse of the new spelling kan be expekted to reach the stage where more komplikated changes are possible. Governments will enkourage the removal of double letters which have always ben a Deterent to akurate speling. Also, al wil agre that the horibl mes of the silent "e" in the languag is disgrasful and it should go away. By the 4th yer peopl wil be reseptiv to steps such as replasing "th" with "z" and "w" with "v". During ze fifz yer, ze unesesary "o" kan be dropd from vords Kontaining "ou" and after ziz fifz yer, ve vil hav a reil sensibl riten styl. Zer vil be no mor trubl or difikultis and evrivun vil find it ezi tu understand ech oza.</w:t>
      </w:r>
    </w:p>
    <w:p w14:paraId="36263171" w14:textId="77777777" w:rsidR="009C07B7" w:rsidRDefault="0082710B">
      <w:pPr>
        <w:rPr>
          <w:lang w:val="en-US"/>
        </w:rPr>
      </w:pPr>
      <w:r>
        <w:rPr>
          <w:lang w:val="en-US"/>
        </w:rPr>
        <w:t>Ze drem of a united urop vil finali kum tru.</w:t>
      </w:r>
    </w:p>
    <w:p w14:paraId="72439D9B" w14:textId="77777777" w:rsidR="009C07B7" w:rsidRDefault="009C07B7">
      <w:pPr>
        <w:rPr>
          <w:lang w:val="en-US"/>
        </w:rPr>
      </w:pPr>
    </w:p>
    <w:p w14:paraId="2702302E" w14:textId="77777777" w:rsidR="009C07B7" w:rsidRDefault="0082710B">
      <w:pPr>
        <w:pStyle w:val="Heading1"/>
        <w:rPr>
          <w:lang w:val="en-US"/>
        </w:rPr>
      </w:pPr>
      <w:r>
        <w:rPr>
          <w:lang w:val="en-US"/>
        </w:rPr>
        <w:t>Literature</w:t>
      </w:r>
    </w:p>
    <w:p w14:paraId="19FF2BB5" w14:textId="77777777" w:rsidR="009C07B7" w:rsidRPr="00F37695" w:rsidRDefault="0082710B">
      <w:pPr>
        <w:rPr>
          <w:lang w:val="en-US"/>
        </w:rPr>
      </w:pPr>
      <w:r>
        <w:rPr>
          <w:lang w:val="en-US"/>
        </w:rPr>
        <w:t xml:space="preserve">References should be given in the last paragraph of your manuscript. Please use following scheme: </w:t>
      </w:r>
    </w:p>
    <w:p w14:paraId="6D3C6DCE" w14:textId="77777777" w:rsidR="009C07B7" w:rsidRDefault="0082710B">
      <w:pPr>
        <w:pStyle w:val="References"/>
        <w:rPr>
          <w:lang w:val="en-US"/>
        </w:rPr>
      </w:pPr>
      <w:r>
        <w:rPr>
          <w:lang w:val="en-US"/>
        </w:rPr>
        <w:t xml:space="preserve">[1] </w:t>
      </w:r>
      <w:r>
        <w:rPr>
          <w:lang w:val="en-US"/>
        </w:rPr>
        <w:tab/>
        <w:t>Name, Abbreviation of first name: "publication", issue, year, pages</w:t>
      </w:r>
    </w:p>
    <w:p w14:paraId="424D7ABC" w14:textId="77777777" w:rsidR="009C07B7" w:rsidRDefault="009C07B7">
      <w:pPr>
        <w:rPr>
          <w:lang w:val="en-US"/>
        </w:rPr>
      </w:pPr>
    </w:p>
    <w:p w14:paraId="316A64BA" w14:textId="77777777" w:rsidR="009C07B7" w:rsidRDefault="009C07B7">
      <w:pPr>
        <w:rPr>
          <w:lang w:val="en-US"/>
        </w:rPr>
      </w:pPr>
    </w:p>
    <w:p w14:paraId="59A6F2A9" w14:textId="77777777" w:rsidR="009C07B7" w:rsidRDefault="009C07B7">
      <w:pPr>
        <w:rPr>
          <w:lang w:val="en-US"/>
        </w:rPr>
      </w:pPr>
    </w:p>
    <w:p w14:paraId="74B814FC" w14:textId="77777777" w:rsidR="009C07B7" w:rsidRDefault="009C07B7">
      <w:pPr>
        <w:rPr>
          <w:lang w:val="en-US"/>
        </w:rPr>
      </w:pPr>
    </w:p>
    <w:p w14:paraId="5509EE59" w14:textId="77777777" w:rsidR="009C07B7" w:rsidRDefault="009C07B7">
      <w:pPr>
        <w:rPr>
          <w:lang w:val="en-US"/>
        </w:rPr>
      </w:pPr>
    </w:p>
    <w:p w14:paraId="7909AE43" w14:textId="77777777" w:rsidR="009C07B7" w:rsidRDefault="009C07B7">
      <w:pPr>
        <w:rPr>
          <w:lang w:val="en-US"/>
        </w:rPr>
      </w:pPr>
    </w:p>
    <w:p w14:paraId="036F29B1" w14:textId="77777777" w:rsidR="009C07B7" w:rsidRDefault="009C07B7">
      <w:pPr>
        <w:rPr>
          <w:lang w:val="en-US"/>
        </w:rPr>
      </w:pPr>
    </w:p>
    <w:p w14:paraId="5A9F2DC3" w14:textId="77777777" w:rsidR="009C07B7" w:rsidRDefault="009C07B7">
      <w:pPr>
        <w:rPr>
          <w:lang w:val="en-US"/>
        </w:rPr>
      </w:pPr>
    </w:p>
    <w:p w14:paraId="27AB701A" w14:textId="77777777" w:rsidR="009C07B7" w:rsidRDefault="009C07B7">
      <w:pPr>
        <w:rPr>
          <w:lang w:val="en-US"/>
        </w:rPr>
      </w:pPr>
    </w:p>
    <w:p w14:paraId="76F85C40" w14:textId="77777777" w:rsidR="009C07B7" w:rsidRDefault="009C07B7">
      <w:pPr>
        <w:rPr>
          <w:lang w:val="en-US"/>
        </w:rPr>
      </w:pPr>
    </w:p>
    <w:sectPr w:rsidR="009C07B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F5EC" w14:textId="77777777" w:rsidR="00A63EBC" w:rsidRDefault="00A63EBC">
      <w:r>
        <w:separator/>
      </w:r>
    </w:p>
  </w:endnote>
  <w:endnote w:type="continuationSeparator" w:id="0">
    <w:p w14:paraId="72AC1726" w14:textId="77777777" w:rsidR="00A63EBC" w:rsidRDefault="00A6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C908" w14:textId="77777777" w:rsidR="009C07B7" w:rsidRDefault="009C07B7">
    <w:pPr>
      <w:pBdr>
        <w:top w:val="single" w:sz="8" w:space="1" w:color="000000"/>
      </w:pBdr>
      <w:jc w:val="center"/>
      <w:rPr>
        <w:b/>
      </w:rPr>
    </w:pPr>
  </w:p>
  <w:p w14:paraId="28C71F3C" w14:textId="4D05DC64" w:rsidR="009C07B7" w:rsidRDefault="0082710B">
    <w:pPr>
      <w:jc w:val="center"/>
    </w:pPr>
    <w:r>
      <w:rPr>
        <w:b/>
      </w:rPr>
      <w:t>© 202</w:t>
    </w:r>
    <w:r w:rsidR="00A267F8">
      <w:rPr>
        <w:b/>
      </w:rPr>
      <w:t>3</w:t>
    </w:r>
    <w:r>
      <w:rPr>
        <w:b/>
      </w:rPr>
      <w:t xml:space="preserve"> Copyright by DYNAmore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F328" w14:textId="77777777" w:rsidR="009C07B7" w:rsidRDefault="009C07B7">
    <w:pPr>
      <w:pBdr>
        <w:top w:val="single" w:sz="8" w:space="1" w:color="000000"/>
      </w:pBdr>
      <w:jc w:val="center"/>
      <w:rPr>
        <w:b/>
      </w:rPr>
    </w:pPr>
  </w:p>
  <w:p w14:paraId="0E0330E8" w14:textId="6208980B" w:rsidR="009C07B7" w:rsidRDefault="0082710B">
    <w:pPr>
      <w:jc w:val="center"/>
    </w:pPr>
    <w:r>
      <w:rPr>
        <w:b/>
      </w:rPr>
      <w:t>© 202</w:t>
    </w:r>
    <w:r w:rsidR="00A267F8">
      <w:rPr>
        <w:b/>
      </w:rPr>
      <w:t>3</w:t>
    </w:r>
    <w:r>
      <w:rPr>
        <w:b/>
      </w:rPr>
      <w:t xml:space="preserve"> Copyright by DYNAmore GmbH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620A" w14:textId="77777777" w:rsidR="000D04C2" w:rsidRDefault="000D0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0DEC" w14:textId="77777777" w:rsidR="00A63EBC" w:rsidRDefault="00A63EBC">
      <w:r>
        <w:separator/>
      </w:r>
    </w:p>
  </w:footnote>
  <w:footnote w:type="continuationSeparator" w:id="0">
    <w:p w14:paraId="4CFD648D" w14:textId="77777777" w:rsidR="00A63EBC" w:rsidRDefault="00A6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8189" w14:textId="5E15566B" w:rsidR="009C07B7" w:rsidRDefault="0082710B">
    <w:pPr>
      <w:jc w:val="center"/>
      <w:rPr>
        <w:b/>
        <w:lang w:val="en-GB"/>
      </w:rPr>
    </w:pPr>
    <w:r>
      <w:rPr>
        <w:b/>
        <w:lang w:val="en-US"/>
      </w:rPr>
      <w:t>1</w:t>
    </w:r>
    <w:r w:rsidR="00A267F8">
      <w:rPr>
        <w:b/>
        <w:lang w:val="en-US"/>
      </w:rPr>
      <w:t>4</w:t>
    </w:r>
    <w:r>
      <w:rPr>
        <w:b/>
        <w:vertAlign w:val="superscript"/>
        <w:lang w:val="en-US"/>
      </w:rPr>
      <w:t>th</w:t>
    </w:r>
    <w:r>
      <w:rPr>
        <w:b/>
        <w:lang w:val="en-US"/>
      </w:rPr>
      <w:t xml:space="preserve"> European LS-DYNA Conference 202</w:t>
    </w:r>
    <w:r w:rsidR="00A267F8">
      <w:rPr>
        <w:b/>
        <w:lang w:val="en-US"/>
      </w:rPr>
      <w:t>3</w:t>
    </w:r>
    <w:r>
      <w:rPr>
        <w:b/>
        <w:lang w:val="en-US"/>
      </w:rPr>
      <w:t xml:space="preserve">, </w:t>
    </w:r>
    <w:r w:rsidR="00A267F8">
      <w:rPr>
        <w:b/>
        <w:lang w:val="en-US"/>
      </w:rPr>
      <w:t>Baden-Baden</w:t>
    </w:r>
    <w:r>
      <w:rPr>
        <w:b/>
        <w:lang w:val="en-US"/>
      </w:rPr>
      <w:t>, Germany</w:t>
    </w:r>
  </w:p>
  <w:p w14:paraId="0F1B5C82" w14:textId="77777777" w:rsidR="009C07B7" w:rsidRDefault="009C07B7">
    <w:pPr>
      <w:pBdr>
        <w:bottom w:val="single" w:sz="4" w:space="1" w:color="000000"/>
      </w:pBdr>
      <w:jc w:val="left"/>
      <w:rPr>
        <w:b/>
        <w:lang w:val="en-GB"/>
      </w:rPr>
    </w:pPr>
  </w:p>
  <w:p w14:paraId="27B8A4E5" w14:textId="77777777" w:rsidR="009C07B7" w:rsidRDefault="009C07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2955" w14:textId="57FA7365" w:rsidR="009C07B7" w:rsidRDefault="0082710B">
    <w:pPr>
      <w:jc w:val="center"/>
      <w:rPr>
        <w:b/>
        <w:lang w:val="en-US"/>
      </w:rPr>
    </w:pPr>
    <w:r>
      <w:rPr>
        <w:b/>
        <w:lang w:val="en-US"/>
      </w:rPr>
      <w:t>1</w:t>
    </w:r>
    <w:r w:rsidR="000D04C2">
      <w:rPr>
        <w:b/>
        <w:lang w:val="en-US"/>
      </w:rPr>
      <w:t>4</w:t>
    </w:r>
    <w:r>
      <w:rPr>
        <w:b/>
        <w:vertAlign w:val="superscript"/>
        <w:lang w:val="en-US"/>
      </w:rPr>
      <w:t>th</w:t>
    </w:r>
    <w:r>
      <w:rPr>
        <w:b/>
        <w:lang w:val="en-US"/>
      </w:rPr>
      <w:t xml:space="preserve"> European LS-DYNA Conference 202</w:t>
    </w:r>
    <w:r w:rsidR="00A267F8">
      <w:rPr>
        <w:b/>
        <w:lang w:val="en-US"/>
      </w:rPr>
      <w:t>3</w:t>
    </w:r>
    <w:r>
      <w:rPr>
        <w:b/>
        <w:lang w:val="en-US"/>
      </w:rPr>
      <w:t xml:space="preserve">, </w:t>
    </w:r>
    <w:r w:rsidR="000D04C2">
      <w:rPr>
        <w:b/>
        <w:lang w:val="en-US"/>
      </w:rPr>
      <w:t>Baden-Baden</w:t>
    </w:r>
    <w:r>
      <w:rPr>
        <w:b/>
        <w:lang w:val="en-US"/>
      </w:rPr>
      <w:t>, Germany</w:t>
    </w:r>
  </w:p>
  <w:p w14:paraId="088B7CC5" w14:textId="77777777" w:rsidR="009C07B7" w:rsidRDefault="009C07B7">
    <w:pPr>
      <w:pBdr>
        <w:bottom w:val="single" w:sz="4" w:space="1" w:color="000000"/>
      </w:pBdr>
      <w:jc w:val="left"/>
      <w:rPr>
        <w:b/>
        <w:lang w:val="en-US"/>
      </w:rPr>
    </w:pPr>
  </w:p>
  <w:p w14:paraId="6A3E51B4" w14:textId="77777777" w:rsidR="009C07B7" w:rsidRDefault="009C07B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7262" w14:textId="77777777" w:rsidR="000D04C2" w:rsidRDefault="000D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942"/>
    <w:multiLevelType w:val="multilevel"/>
    <w:tmpl w:val="A838078C"/>
    <w:lvl w:ilvl="0">
      <w:start w:val="1"/>
      <w:numFmt w:val="decimal"/>
      <w:pStyle w:val="Listingnumbers"/>
      <w:lvlText w:val="%1."/>
      <w:lvlJc w:val="left"/>
      <w:pPr>
        <w:tabs>
          <w:tab w:val="num" w:pos="0"/>
        </w:tabs>
        <w:ind w:left="1068" w:hanging="70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10B2"/>
    <w:multiLevelType w:val="multilevel"/>
    <w:tmpl w:val="767E45EE"/>
    <w:lvl w:ilvl="0">
      <w:start w:val="1"/>
      <w:numFmt w:val="bullet"/>
      <w:pStyle w:val="ListBullet2"/>
      <w:lvlText w:val="-"/>
      <w:lvlJc w:val="left"/>
      <w:pPr>
        <w:tabs>
          <w:tab w:val="num" w:pos="644"/>
        </w:tabs>
        <w:ind w:left="567" w:hanging="283"/>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D4C50"/>
    <w:multiLevelType w:val="multilevel"/>
    <w:tmpl w:val="A08CAAA4"/>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3" w15:restartNumberingAfterBreak="0">
    <w:nsid w:val="24D12C15"/>
    <w:multiLevelType w:val="multilevel"/>
    <w:tmpl w:val="C81A2BBC"/>
    <w:lvl w:ilvl="0">
      <w:start w:val="1"/>
      <w:numFmt w:val="decimal"/>
      <w:pStyle w:val="TableCaption"/>
      <w:lvlText w:val="Table %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87F6B"/>
    <w:multiLevelType w:val="multilevel"/>
    <w:tmpl w:val="DBCCE288"/>
    <w:lvl w:ilvl="0">
      <w:start w:val="1"/>
      <w:numFmt w:val="bullet"/>
      <w:pStyle w:val="ListBullet3"/>
      <w:lvlText w:val="-"/>
      <w:lvlJc w:val="left"/>
      <w:pPr>
        <w:tabs>
          <w:tab w:val="num" w:pos="927"/>
        </w:tabs>
        <w:ind w:left="851"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B2015"/>
    <w:multiLevelType w:val="multilevel"/>
    <w:tmpl w:val="EADC900E"/>
    <w:lvl w:ilvl="0">
      <w:start w:val="1"/>
      <w:numFmt w:val="decimal"/>
      <w:pStyle w:val="FigureCaption"/>
      <w:lvlText w:val="Fig.%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F836ED"/>
    <w:multiLevelType w:val="multilevel"/>
    <w:tmpl w:val="B59A468A"/>
    <w:lvl w:ilvl="0">
      <w:start w:val="1"/>
      <w:numFmt w:val="decimal"/>
      <w:pStyle w:val="ListNumber"/>
      <w:lvlText w:val="%1."/>
      <w:lvlJc w:val="left"/>
      <w:pPr>
        <w:tabs>
          <w:tab w:val="num" w:pos="360"/>
        </w:tabs>
        <w:ind w:left="284" w:hanging="284"/>
      </w:pPr>
      <w:rPr>
        <w:rFonts w:ascii="Arial" w:hAnsi="Arial" w:cs="Aria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B4114"/>
    <w:multiLevelType w:val="multilevel"/>
    <w:tmpl w:val="D4380F46"/>
    <w:lvl w:ilvl="0">
      <w:start w:val="1"/>
      <w:numFmt w:val="bullet"/>
      <w:pStyle w:val="ListBullet"/>
      <w:lvlText w:val="-"/>
      <w:lvlJc w:val="left"/>
      <w:pPr>
        <w:tabs>
          <w:tab w:val="num" w:pos="360"/>
        </w:tabs>
        <w:ind w:left="284"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472147">
    <w:abstractNumId w:val="2"/>
  </w:num>
  <w:num w:numId="2" w16cid:durableId="675310220">
    <w:abstractNumId w:val="6"/>
  </w:num>
  <w:num w:numId="3" w16cid:durableId="809832747">
    <w:abstractNumId w:val="4"/>
  </w:num>
  <w:num w:numId="4" w16cid:durableId="1793594161">
    <w:abstractNumId w:val="1"/>
  </w:num>
  <w:num w:numId="5" w16cid:durableId="1417748683">
    <w:abstractNumId w:val="0"/>
  </w:num>
  <w:num w:numId="6" w16cid:durableId="2144227801">
    <w:abstractNumId w:val="5"/>
  </w:num>
  <w:num w:numId="7" w16cid:durableId="484199111">
    <w:abstractNumId w:val="7"/>
  </w:num>
  <w:num w:numId="8" w16cid:durableId="117434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B7"/>
    <w:rsid w:val="000D04C2"/>
    <w:rsid w:val="004A74B8"/>
    <w:rsid w:val="0082710B"/>
    <w:rsid w:val="009C07B7"/>
    <w:rsid w:val="00A267F8"/>
    <w:rsid w:val="00A63EBC"/>
    <w:rsid w:val="00F3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0099"/>
  <w15:docId w15:val="{0CE750B1-56F6-4DAE-9A85-C7E5A2D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eastAsia="Times New Roman" w:hAnsi="Arial" w:cs="Arial"/>
      <w:sz w:val="20"/>
      <w:szCs w:val="20"/>
      <w:lang w:val="de-DE" w:bidi="ar-SA"/>
    </w:rPr>
  </w:style>
  <w:style w:type="paragraph" w:styleId="Heading1">
    <w:name w:val="heading 1"/>
    <w:basedOn w:val="Normal"/>
    <w:next w:val="Normal"/>
    <w:uiPriority w:val="9"/>
    <w:qFormat/>
    <w:pPr>
      <w:keepNext/>
      <w:numPr>
        <w:numId w:val="1"/>
      </w:numPr>
      <w:overflowPunct w:val="0"/>
      <w:autoSpaceDE w:val="0"/>
      <w:spacing w:before="120" w:after="120"/>
      <w:jc w:val="left"/>
      <w:textAlignment w:val="baseline"/>
      <w:outlineLvl w:val="0"/>
    </w:pPr>
    <w:rPr>
      <w:b/>
      <w:kern w:val="2"/>
      <w:sz w:val="22"/>
    </w:rPr>
  </w:style>
  <w:style w:type="paragraph" w:styleId="Heading2">
    <w:name w:val="heading 2"/>
    <w:basedOn w:val="Normal"/>
    <w:next w:val="Normal"/>
    <w:uiPriority w:val="9"/>
    <w:unhideWhenUsed/>
    <w:qFormat/>
    <w:pPr>
      <w:keepNext/>
      <w:numPr>
        <w:ilvl w:val="1"/>
        <w:numId w:val="1"/>
      </w:numPr>
      <w:tabs>
        <w:tab w:val="left" w:pos="1134"/>
        <w:tab w:val="right" w:pos="9072"/>
      </w:tabs>
      <w:overflowPunct w:val="0"/>
      <w:autoSpaceDE w:val="0"/>
      <w:spacing w:before="120" w:after="120" w:line="240" w:lineRule="atLeast"/>
      <w:ind w:left="567" w:hanging="567"/>
      <w:jc w:val="left"/>
      <w:textAlignment w:val="baseline"/>
      <w:outlineLvl w:val="1"/>
    </w:pPr>
    <w:rPr>
      <w:b/>
      <w:color w:val="000000"/>
    </w:rPr>
  </w:style>
  <w:style w:type="paragraph" w:styleId="Heading3">
    <w:name w:val="heading 3"/>
    <w:basedOn w:val="Normal"/>
    <w:next w:val="Normal"/>
    <w:uiPriority w:val="9"/>
    <w:unhideWhenUsed/>
    <w:qFormat/>
    <w:pPr>
      <w:keepNext/>
      <w:numPr>
        <w:ilvl w:val="2"/>
        <w:numId w:val="1"/>
      </w:numPr>
      <w:tabs>
        <w:tab w:val="left" w:pos="1134"/>
        <w:tab w:val="right" w:pos="9072"/>
      </w:tabs>
      <w:overflowPunct w:val="0"/>
      <w:autoSpaceDE w:val="0"/>
      <w:spacing w:before="120" w:after="120" w:line="240" w:lineRule="atLeast"/>
      <w:ind w:left="567" w:hanging="567"/>
      <w:jc w:val="left"/>
      <w:textAlignment w:val="baseline"/>
      <w:outlineLvl w:val="2"/>
    </w:pPr>
    <w:rPr>
      <w:i/>
      <w:color w:val="000000"/>
    </w:rPr>
  </w:style>
  <w:style w:type="paragraph" w:styleId="Heading4">
    <w:name w:val="heading 4"/>
    <w:basedOn w:val="Normal"/>
    <w:next w:val="Normal"/>
    <w:uiPriority w:val="9"/>
    <w:semiHidden/>
    <w:unhideWhenUsed/>
    <w:qFormat/>
    <w:pPr>
      <w:keepNext/>
      <w:numPr>
        <w:ilvl w:val="3"/>
        <w:numId w:val="1"/>
      </w:numPr>
      <w:overflowPunct w:val="0"/>
      <w:autoSpaceDE w:val="0"/>
      <w:spacing w:before="120" w:after="120"/>
      <w:textAlignment w:val="baseline"/>
      <w:outlineLvl w:val="3"/>
    </w:pPr>
    <w:rPr>
      <w:b/>
      <w:sz w:val="24"/>
    </w:rPr>
  </w:style>
  <w:style w:type="paragraph" w:styleId="Heading5">
    <w:name w:val="heading 5"/>
    <w:basedOn w:val="Normal"/>
    <w:next w:val="Normal"/>
    <w:uiPriority w:val="9"/>
    <w:semiHidden/>
    <w:unhideWhenUsed/>
    <w:qFormat/>
    <w:pPr>
      <w:numPr>
        <w:ilvl w:val="4"/>
        <w:numId w:val="1"/>
      </w:numPr>
      <w:overflowPunct w:val="0"/>
      <w:autoSpaceDE w:val="0"/>
      <w:spacing w:before="240" w:after="60"/>
      <w:textAlignment w:val="baseline"/>
      <w:outlineLvl w:val="4"/>
    </w:pPr>
    <w:rPr>
      <w:sz w:val="22"/>
    </w:rPr>
  </w:style>
  <w:style w:type="paragraph" w:styleId="Heading6">
    <w:name w:val="heading 6"/>
    <w:basedOn w:val="Normal"/>
    <w:next w:val="Normal"/>
    <w:uiPriority w:val="9"/>
    <w:semiHidden/>
    <w:unhideWhenUsed/>
    <w:qFormat/>
    <w:pPr>
      <w:numPr>
        <w:ilvl w:val="5"/>
        <w:numId w:val="1"/>
      </w:numPr>
      <w:overflowPunct w:val="0"/>
      <w:autoSpaceDE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qFormat/>
    <w:pPr>
      <w:numPr>
        <w:ilvl w:val="6"/>
        <w:numId w:val="1"/>
      </w:numPr>
      <w:overflowPunct w:val="0"/>
      <w:autoSpaceDE w:val="0"/>
      <w:spacing w:before="240" w:after="60"/>
      <w:textAlignment w:val="baseline"/>
      <w:outlineLvl w:val="6"/>
    </w:pPr>
  </w:style>
  <w:style w:type="paragraph" w:styleId="Heading8">
    <w:name w:val="heading 8"/>
    <w:basedOn w:val="Normal"/>
    <w:next w:val="Normal"/>
    <w:qFormat/>
    <w:pPr>
      <w:numPr>
        <w:ilvl w:val="7"/>
        <w:numId w:val="1"/>
      </w:numPr>
      <w:overflowPunct w:val="0"/>
      <w:autoSpaceDE w:val="0"/>
      <w:spacing w:before="240" w:after="60"/>
      <w:textAlignment w:val="baseline"/>
      <w:outlineLvl w:val="7"/>
    </w:pPr>
    <w:rPr>
      <w:i/>
    </w:rPr>
  </w:style>
  <w:style w:type="paragraph" w:styleId="Heading9">
    <w:name w:val="heading 9"/>
    <w:basedOn w:val="Normal"/>
    <w:next w:val="Normal"/>
    <w:qFormat/>
    <w:pPr>
      <w:numPr>
        <w:ilvl w:val="8"/>
        <w:numId w:val="1"/>
      </w:numPr>
      <w:overflowPunct w:val="0"/>
      <w:autoSpaceDE w:val="0"/>
      <w:spacing w:before="240" w:after="60"/>
      <w:textAlignment w:val="baseline"/>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Arial" w:hAnsi="Arial" w:cs="Arial"/>
      <w:sz w:val="20"/>
    </w:rPr>
  </w:style>
  <w:style w:type="character" w:customStyle="1" w:styleId="WW8Num9z0">
    <w:name w:val="WW8Num9z0"/>
    <w:qFormat/>
    <w:rPr>
      <w:sz w:val="16"/>
    </w:rPr>
  </w:style>
  <w:style w:type="character" w:customStyle="1" w:styleId="WW8Num10z0">
    <w:name w:val="WW8Num10z0"/>
    <w:qFormat/>
    <w:rPr>
      <w:sz w:val="16"/>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val="0"/>
      <w:i/>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sz w:val="16"/>
    </w:rPr>
  </w:style>
  <w:style w:type="character" w:customStyle="1" w:styleId="WW8Num18z0">
    <w:name w:val="WW8Num18z0"/>
    <w:qFormat/>
    <w:rPr>
      <w:rFonts w:ascii="Arial" w:hAnsi="Arial" w:cs="Arial"/>
      <w:b w:val="0"/>
      <w:i/>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St6z0">
    <w:name w:val="WW8NumSt6z0"/>
    <w:qFormat/>
    <w:rPr>
      <w:rFonts w:ascii="Symbol" w:hAnsi="Symbol" w:cs="Symbol"/>
    </w:rPr>
  </w:style>
  <w:style w:type="character" w:customStyle="1" w:styleId="WW8NumSt9z0">
    <w:name w:val="WW8NumSt9z0"/>
    <w:qFormat/>
    <w:rPr>
      <w:rFonts w:ascii="Arial" w:hAnsi="Arial" w:cs="Arial"/>
    </w:rPr>
  </w:style>
  <w:style w:type="character" w:styleId="PageNumber">
    <w:name w:val="page number"/>
    <w:basedOn w:val="DefaultParagraphFont"/>
  </w:style>
  <w:style w:type="character" w:styleId="Emphasis">
    <w:name w:val="Emphasis"/>
    <w:qFormat/>
    <w:rPr>
      <w:i/>
      <w:iCs/>
    </w:rPr>
  </w:style>
  <w:style w:type="character" w:customStyle="1" w:styleId="KeywordZchn">
    <w:name w:val="Keyword Zchn"/>
    <w:qFormat/>
    <w:rPr>
      <w:rFonts w:ascii="Courier New" w:hAnsi="Courier New" w:cs="Courier New"/>
      <w:b/>
    </w:rPr>
  </w:style>
  <w:style w:type="character" w:customStyle="1" w:styleId="ListingnumbersZchn">
    <w:name w:val="Listing numbers Zchn"/>
    <w:qFormat/>
    <w:rPr>
      <w:rFonts w:ascii="Arial" w:hAnsi="Arial" w:cs="Arial"/>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536"/>
        <w:tab w:val="right" w:pos="9072"/>
      </w:tabs>
      <w:overflowPunct w:val="0"/>
      <w:autoSpaceDE w:val="0"/>
      <w:textAlignment w:val="baseline"/>
    </w:pPr>
    <w:rPr>
      <w:sz w:val="18"/>
    </w:rPr>
  </w:style>
  <w:style w:type="paragraph" w:customStyle="1" w:styleId="FigureCaption">
    <w:name w:val="Figure Caption"/>
    <w:basedOn w:val="Normal"/>
    <w:next w:val="Normal"/>
    <w:qFormat/>
    <w:pPr>
      <w:numPr>
        <w:numId w:val="6"/>
      </w:numPr>
      <w:spacing w:before="120" w:after="120"/>
      <w:ind w:left="680" w:hanging="680"/>
    </w:pPr>
    <w:rPr>
      <w:i/>
    </w:rPr>
  </w:style>
  <w:style w:type="paragraph" w:styleId="Title">
    <w:name w:val="Title"/>
    <w:basedOn w:val="Normal"/>
    <w:next w:val="Author"/>
    <w:uiPriority w:val="10"/>
    <w:qFormat/>
    <w:pPr>
      <w:overflowPunct w:val="0"/>
      <w:autoSpaceDE w:val="0"/>
      <w:spacing w:after="360"/>
      <w:jc w:val="center"/>
      <w:textAlignment w:val="baseline"/>
    </w:pPr>
    <w:rPr>
      <w:b/>
      <w:sz w:val="36"/>
    </w:rPr>
  </w:style>
  <w:style w:type="paragraph" w:customStyle="1" w:styleId="Author">
    <w:name w:val="Author"/>
    <w:basedOn w:val="Normal"/>
    <w:qFormat/>
    <w:pPr>
      <w:overflowPunct w:val="0"/>
      <w:autoSpaceDE w:val="0"/>
      <w:spacing w:after="240"/>
      <w:jc w:val="center"/>
      <w:textAlignment w:val="baseline"/>
    </w:pPr>
  </w:style>
  <w:style w:type="paragraph" w:customStyle="1" w:styleId="References">
    <w:name w:val="References"/>
    <w:basedOn w:val="Normal"/>
    <w:qFormat/>
    <w:pPr>
      <w:tabs>
        <w:tab w:val="left" w:pos="567"/>
      </w:tabs>
      <w:ind w:left="567" w:hanging="567"/>
      <w:jc w:val="left"/>
    </w:pPr>
  </w:style>
  <w:style w:type="paragraph" w:styleId="ListBullet">
    <w:name w:val="List Bullet"/>
    <w:basedOn w:val="Normal"/>
    <w:qFormat/>
    <w:pPr>
      <w:numPr>
        <w:numId w:val="7"/>
      </w:numPr>
      <w:tabs>
        <w:tab w:val="left" w:pos="284"/>
      </w:tabs>
      <w:overflowPunct w:val="0"/>
      <w:autoSpaceDE w:val="0"/>
      <w:jc w:val="left"/>
      <w:textAlignment w:val="baseline"/>
    </w:pPr>
  </w:style>
  <w:style w:type="paragraph" w:styleId="ListBullet2">
    <w:name w:val="List Bullet 2"/>
    <w:basedOn w:val="Normal"/>
    <w:qFormat/>
    <w:pPr>
      <w:numPr>
        <w:numId w:val="4"/>
      </w:numPr>
      <w:tabs>
        <w:tab w:val="left" w:pos="567"/>
      </w:tabs>
      <w:overflowPunct w:val="0"/>
      <w:autoSpaceDE w:val="0"/>
      <w:jc w:val="left"/>
      <w:textAlignment w:val="baseline"/>
    </w:pPr>
  </w:style>
  <w:style w:type="paragraph" w:styleId="ListBullet3">
    <w:name w:val="List Bullet 3"/>
    <w:basedOn w:val="Normal"/>
    <w:qFormat/>
    <w:pPr>
      <w:numPr>
        <w:numId w:val="3"/>
      </w:numPr>
      <w:tabs>
        <w:tab w:val="left" w:pos="851"/>
      </w:tabs>
      <w:overflowPunct w:val="0"/>
      <w:autoSpaceDE w:val="0"/>
      <w:jc w:val="left"/>
      <w:textAlignment w:val="baseline"/>
    </w:pPr>
  </w:style>
  <w:style w:type="paragraph" w:customStyle="1" w:styleId="TableCaption">
    <w:name w:val="Table Caption"/>
    <w:basedOn w:val="Normal"/>
    <w:next w:val="Normal"/>
    <w:qFormat/>
    <w:pPr>
      <w:numPr>
        <w:numId w:val="8"/>
      </w:numPr>
      <w:tabs>
        <w:tab w:val="left" w:pos="340"/>
      </w:tabs>
      <w:spacing w:before="120" w:after="120"/>
      <w:ind w:left="851" w:hanging="851"/>
      <w:jc w:val="left"/>
    </w:pPr>
    <w:rPr>
      <w:i/>
      <w:lang w:val="en-US"/>
    </w:rPr>
  </w:style>
  <w:style w:type="paragraph" w:customStyle="1" w:styleId="Standard-Einzug">
    <w:name w:val="Standard-Einzug"/>
    <w:basedOn w:val="Normal"/>
    <w:qFormat/>
    <w:pPr>
      <w:overflowPunct w:val="0"/>
      <w:autoSpaceDE w:val="0"/>
      <w:ind w:left="567"/>
      <w:textAlignment w:val="baseline"/>
    </w:pPr>
  </w:style>
  <w:style w:type="paragraph" w:styleId="ListNumber">
    <w:name w:val="List Number"/>
    <w:basedOn w:val="Normal"/>
    <w:qFormat/>
    <w:pPr>
      <w:numPr>
        <w:numId w:val="2"/>
      </w:numPr>
      <w:tabs>
        <w:tab w:val="left" w:pos="284"/>
      </w:tabs>
      <w:overflowPunct w:val="0"/>
      <w:autoSpaceDE w:val="0"/>
      <w:jc w:val="left"/>
      <w:textAlignment w:val="baseline"/>
    </w:pPr>
  </w:style>
  <w:style w:type="paragraph" w:styleId="Header">
    <w:name w:val="header"/>
    <w:basedOn w:val="Normal"/>
    <w:pPr>
      <w:tabs>
        <w:tab w:val="center" w:pos="4153"/>
        <w:tab w:val="right" w:pos="8306"/>
      </w:tabs>
    </w:pPr>
  </w:style>
  <w:style w:type="paragraph" w:customStyle="1" w:styleId="Formula">
    <w:name w:val="Formula"/>
    <w:basedOn w:val="Normal"/>
    <w:qFormat/>
    <w:pPr>
      <w:tabs>
        <w:tab w:val="right" w:pos="9072"/>
      </w:tabs>
      <w:spacing w:before="120" w:after="120"/>
    </w:pPr>
  </w:style>
  <w:style w:type="paragraph" w:customStyle="1" w:styleId="Keyword">
    <w:name w:val="Keyword"/>
    <w:basedOn w:val="Normal"/>
    <w:qFormat/>
    <w:rPr>
      <w:rFonts w:ascii="Courier New" w:hAnsi="Courier New" w:cs="Courier New"/>
      <w:b/>
      <w:lang w:val="en-US"/>
    </w:rPr>
  </w:style>
  <w:style w:type="paragraph" w:customStyle="1" w:styleId="Listingnumbers">
    <w:name w:val="Listing numbers"/>
    <w:basedOn w:val="Normal"/>
    <w:qFormat/>
    <w:pPr>
      <w:numPr>
        <w:numId w:val="5"/>
      </w:numPr>
      <w:ind w:left="284" w:hanging="284"/>
    </w:pPr>
    <w:rPr>
      <w:lang w:val="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2771</Characters>
  <Application>Microsoft Office Word</Application>
  <DocSecurity>0</DocSecurity>
  <Lines>72</Lines>
  <Paragraphs>54</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christian.frech</dc:creator>
  <cp:lastModifiedBy>Christian Frech</cp:lastModifiedBy>
  <cp:revision>4</cp:revision>
  <dcterms:created xsi:type="dcterms:W3CDTF">2021-06-01T12:59:00Z</dcterms:created>
  <dcterms:modified xsi:type="dcterms:W3CDTF">2023-04-27T10:11:00Z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2021-03-09T13:22:00Z</dcterms:created>
  <dc:creator>Albert Oswald</dc:creator>
  <dc:description/>
  <dc:language>en-US</dc:language>
  <cp:lastModifiedBy>christian.frech</cp:lastModifiedBy>
  <cp:lastPrinted>2000-09-07T20:35:00Z</cp:lastPrinted>
  <dcterms:modified xsi:type="dcterms:W3CDTF">2021-03-09T14:17:00Z</dcterms:modified>
  <cp:revision>4</cp:revision>
  <dc:subject>Manuskriptvorlage</dc:subject>
  <dc:title>Vorlagen für Tagungsband</dc:title>
</cp:coreProperties>
</file>